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4ECD4"/>
  <w:body>
    <w:p w14:paraId="43CB0532" w14:textId="77777777" w:rsidR="00546706" w:rsidRPr="00983FB3" w:rsidRDefault="00546706" w:rsidP="00546706">
      <w:pPr>
        <w:spacing w:after="0"/>
        <w:jc w:val="center"/>
        <w:rPr>
          <w:rFonts w:ascii="Times New Roman" w:hAnsi="Times New Roman" w:cs="Times New Roman"/>
          <w:b/>
          <w:bCs/>
          <w:color w:val="9A5F00"/>
          <w:sz w:val="36"/>
          <w:szCs w:val="36"/>
        </w:rPr>
      </w:pPr>
      <w:r w:rsidRPr="00983FB3">
        <w:rPr>
          <w:rFonts w:ascii="Times New Roman" w:hAnsi="Times New Roman" w:cs="Times New Roman"/>
          <w:b/>
          <w:bCs/>
          <w:color w:val="9A5F00"/>
          <w:sz w:val="36"/>
          <w:szCs w:val="36"/>
        </w:rPr>
        <w:t xml:space="preserve">A Saint in Ivory: </w:t>
      </w:r>
    </w:p>
    <w:p w14:paraId="2EFED0C4" w14:textId="65DBFECE" w:rsidR="00D4291D" w:rsidRPr="00983FB3" w:rsidRDefault="00546706" w:rsidP="00546706">
      <w:pPr>
        <w:spacing w:after="0"/>
        <w:jc w:val="center"/>
        <w:rPr>
          <w:rFonts w:ascii="Times New Roman" w:hAnsi="Times New Roman" w:cs="Times New Roman"/>
          <w:color w:val="9A5F00"/>
          <w:sz w:val="36"/>
          <w:szCs w:val="36"/>
        </w:rPr>
      </w:pPr>
      <w:r w:rsidRPr="00983FB3">
        <w:rPr>
          <w:rFonts w:ascii="Times New Roman" w:hAnsi="Times New Roman" w:cs="Times New Roman"/>
          <w:b/>
          <w:bCs/>
          <w:color w:val="9A5F00"/>
          <w:sz w:val="36"/>
          <w:szCs w:val="36"/>
        </w:rPr>
        <w:t>The Icon of Saint Demetrios at The Met</w:t>
      </w:r>
    </w:p>
    <w:p w14:paraId="6BD2ED32" w14:textId="77777777" w:rsidR="00546706" w:rsidRDefault="00546706" w:rsidP="0054670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43F3F0" w14:textId="258800E4" w:rsidR="00546706" w:rsidRPr="00546706" w:rsidRDefault="00546706" w:rsidP="0054670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r w:rsidRPr="00546706">
        <w:rPr>
          <w:rFonts w:ascii="Times New Roman" w:hAnsi="Times New Roman" w:cs="Times New Roman"/>
          <w:sz w:val="24"/>
          <w:szCs w:val="24"/>
          <w:lang w:val="el-GR"/>
        </w:rPr>
        <w:drawing>
          <wp:inline distT="0" distB="0" distL="0" distR="0" wp14:anchorId="4095F77B" wp14:editId="666E0378">
            <wp:extent cx="5274310" cy="3957320"/>
            <wp:effectExtent l="0" t="0" r="2540" b="5080"/>
            <wp:docPr id="14938675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03756" w14:textId="77777777" w:rsidR="00546706" w:rsidRPr="00546706" w:rsidRDefault="00546706" w:rsidP="0054670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546706">
        <w:rPr>
          <w:rFonts w:ascii="Times New Roman" w:hAnsi="Times New Roman" w:cs="Times New Roman"/>
          <w:b/>
          <w:bCs/>
          <w:sz w:val="20"/>
          <w:szCs w:val="20"/>
        </w:rPr>
        <w:t xml:space="preserve">Icon with Saint Demetrios, </w:t>
      </w:r>
      <w:r w:rsidRPr="00546706">
        <w:rPr>
          <w:rFonts w:ascii="Times New Roman" w:hAnsi="Times New Roman" w:cs="Times New Roman"/>
          <w:sz w:val="20"/>
          <w:szCs w:val="20"/>
        </w:rPr>
        <w:t>Byzantine, 950–1000, Elephant Ivory, 19.7x12.1x1cm, the MET, NY, USA</w:t>
      </w:r>
    </w:p>
    <w:p w14:paraId="1BD18C38" w14:textId="1377D981" w:rsidR="00546706" w:rsidRPr="00546706" w:rsidRDefault="00546706" w:rsidP="0054670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hyperlink r:id="rId6" w:history="1">
        <w:r w:rsidRPr="00546706">
          <w:rPr>
            <w:rStyle w:val="Hyperlink"/>
            <w:rFonts w:ascii="Times New Roman" w:hAnsi="Times New Roman" w:cs="Times New Roman"/>
            <w:sz w:val="20"/>
            <w:szCs w:val="20"/>
          </w:rPr>
          <w:t>https://www.metmuseum.org/art/collection/search/465946</w:t>
        </w:r>
      </w:hyperlink>
      <w:r w:rsidRPr="00546706">
        <w:rPr>
          <w:rFonts w:ascii="Times New Roman" w:hAnsi="Times New Roman" w:cs="Times New Roman"/>
          <w:sz w:val="20"/>
          <w:szCs w:val="20"/>
        </w:rPr>
        <w:t xml:space="preserve"> and </w:t>
      </w:r>
      <w:hyperlink r:id="rId7" w:history="1">
        <w:r w:rsidRPr="00546706">
          <w:rPr>
            <w:rStyle w:val="Hyperlink"/>
            <w:rFonts w:ascii="Times New Roman" w:hAnsi="Times New Roman" w:cs="Times New Roman"/>
            <w:sz w:val="20"/>
            <w:szCs w:val="20"/>
          </w:rPr>
          <w:t>https://www.christianiconography.info/metropolitan/medieval5thAvenue/demetriusIvory.html</w:t>
        </w:r>
      </w:hyperlink>
    </w:p>
    <w:p w14:paraId="16C02752" w14:textId="77777777" w:rsidR="00546706" w:rsidRPr="00546706" w:rsidRDefault="00546706" w:rsidP="0054670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7DACEFFD" w14:textId="25F0A898" w:rsidR="00546706" w:rsidRPr="00983FB3" w:rsidRDefault="00546706" w:rsidP="00546706">
      <w:pPr>
        <w:spacing w:after="0"/>
        <w:jc w:val="center"/>
        <w:rPr>
          <w:rFonts w:ascii="Times New Roman" w:hAnsi="Times New Roman" w:cs="Times New Roman"/>
          <w:b/>
          <w:bCs/>
          <w:color w:val="9A5F00"/>
          <w:sz w:val="40"/>
          <w:szCs w:val="40"/>
        </w:rPr>
      </w:pPr>
      <w:r w:rsidRPr="00983FB3">
        <w:rPr>
          <w:rFonts w:ascii="Times New Roman" w:hAnsi="Times New Roman" w:cs="Times New Roman"/>
          <w:b/>
          <w:bCs/>
          <w:color w:val="9A5F00"/>
          <w:sz w:val="40"/>
          <w:szCs w:val="40"/>
        </w:rPr>
        <w:t>Student Activity</w:t>
      </w:r>
    </w:p>
    <w:p w14:paraId="54170492" w14:textId="55920367" w:rsidR="00546706" w:rsidRPr="00546706" w:rsidRDefault="00546706" w:rsidP="005467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83FB3">
        <w:rPr>
          <w:rFonts w:ascii="Times New Roman" w:hAnsi="Times New Roman" w:cs="Times New Roman"/>
          <w:b/>
          <w:bCs/>
          <w:color w:val="9A5F00"/>
          <w:sz w:val="28"/>
          <w:szCs w:val="28"/>
        </w:rPr>
        <w:t>A Small Object with a Big Story</w:t>
      </w:r>
      <w:r w:rsidRPr="00983FB3">
        <w:rPr>
          <w:rFonts w:ascii="Times New Roman" w:hAnsi="Times New Roman" w:cs="Times New Roman"/>
          <w:color w:val="9A5F00"/>
          <w:sz w:val="28"/>
          <w:szCs w:val="28"/>
        </w:rPr>
        <w:br/>
      </w:r>
      <w:r w:rsidRPr="00546706">
        <w:rPr>
          <w:rFonts w:ascii="Times New Roman" w:hAnsi="Times New Roman" w:cs="Times New Roman"/>
          <w:sz w:val="24"/>
          <w:szCs w:val="24"/>
        </w:rPr>
        <w:t xml:space="preserve">The ivory panel is only 19.7 × 12.1 cm, yet it may have had several different lives. It may originally have been a devotional object and perhaps even </w:t>
      </w:r>
      <w:proofErr w:type="gramStart"/>
      <w:r w:rsidRPr="00546706">
        <w:rPr>
          <w:rFonts w:ascii="Times New Roman" w:hAnsi="Times New Roman" w:cs="Times New Roman"/>
          <w:sz w:val="24"/>
          <w:szCs w:val="24"/>
        </w:rPr>
        <w:t>carried into</w:t>
      </w:r>
      <w:proofErr w:type="gramEnd"/>
      <w:r w:rsidRPr="00546706">
        <w:rPr>
          <w:rFonts w:ascii="Times New Roman" w:hAnsi="Times New Roman" w:cs="Times New Roman"/>
          <w:sz w:val="24"/>
          <w:szCs w:val="24"/>
        </w:rPr>
        <w:t xml:space="preserve"> battle or used in a procession. Later, the holes in its back suggest that it may have been reused as a book cover in the Latin West.</w:t>
      </w:r>
    </w:p>
    <w:p w14:paraId="29001731" w14:textId="77777777" w:rsidR="00546706" w:rsidRDefault="00546706" w:rsidP="0054670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46706">
        <w:rPr>
          <w:rFonts w:ascii="Times New Roman" w:hAnsi="Times New Roman" w:cs="Times New Roman"/>
          <w:sz w:val="24"/>
          <w:szCs w:val="24"/>
        </w:rPr>
        <w:t xml:space="preserve">Imagine that you are the ivory icon. Write a short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546706">
        <w:rPr>
          <w:rFonts w:ascii="Times New Roman" w:hAnsi="Times New Roman" w:cs="Times New Roman"/>
          <w:b/>
          <w:bCs/>
          <w:sz w:val="24"/>
          <w:szCs w:val="24"/>
        </w:rPr>
        <w:t>biography of an object</w:t>
      </w:r>
      <w:r>
        <w:rPr>
          <w:rFonts w:ascii="Times New Roman" w:hAnsi="Times New Roman" w:cs="Times New Roman"/>
          <w:b/>
          <w:bCs/>
          <w:sz w:val="24"/>
          <w:szCs w:val="24"/>
        </w:rPr>
        <w:t>’</w:t>
      </w:r>
    </w:p>
    <w:p w14:paraId="12174788" w14:textId="1B9B1EFA" w:rsidR="00546706" w:rsidRPr="00546706" w:rsidRDefault="00546706" w:rsidP="005467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6706">
        <w:rPr>
          <w:rFonts w:ascii="Times New Roman" w:hAnsi="Times New Roman" w:cs="Times New Roman"/>
          <w:sz w:val="24"/>
          <w:szCs w:val="24"/>
        </w:rPr>
        <w:t xml:space="preserve"> tracing your journey from tenth-century Byzantium to a modern museum.</w:t>
      </w:r>
    </w:p>
    <w:p w14:paraId="221FF4DD" w14:textId="77777777" w:rsidR="00546706" w:rsidRPr="00546706" w:rsidRDefault="00546706" w:rsidP="00546706">
      <w:pPr>
        <w:spacing w:after="0"/>
        <w:rPr>
          <w:rFonts w:ascii="Times New Roman" w:hAnsi="Times New Roman" w:cs="Times New Roman"/>
          <w:sz w:val="24"/>
          <w:szCs w:val="24"/>
          <w:lang w:val="el-GR"/>
        </w:rPr>
      </w:pPr>
      <w:proofErr w:type="spellStart"/>
      <w:r w:rsidRPr="00546706">
        <w:rPr>
          <w:rFonts w:ascii="Times New Roman" w:hAnsi="Times New Roman" w:cs="Times New Roman"/>
          <w:sz w:val="24"/>
          <w:szCs w:val="24"/>
          <w:lang w:val="el-GR"/>
        </w:rPr>
        <w:t>Include</w:t>
      </w:r>
      <w:proofErr w:type="spellEnd"/>
      <w:r w:rsidRPr="00546706">
        <w:rPr>
          <w:rFonts w:ascii="Times New Roman" w:hAnsi="Times New Roman" w:cs="Times New Roman"/>
          <w:sz w:val="24"/>
          <w:szCs w:val="24"/>
          <w:lang w:val="el-GR"/>
        </w:rPr>
        <w:t>:</w:t>
      </w:r>
    </w:p>
    <w:p w14:paraId="3F018E90" w14:textId="77777777" w:rsidR="00546706" w:rsidRPr="00546706" w:rsidRDefault="00546706" w:rsidP="0054670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46706">
        <w:rPr>
          <w:rFonts w:ascii="Times New Roman" w:hAnsi="Times New Roman" w:cs="Times New Roman"/>
          <w:sz w:val="24"/>
          <w:szCs w:val="24"/>
        </w:rPr>
        <w:t xml:space="preserve">Who might have commissioned or owned you? </w:t>
      </w:r>
    </w:p>
    <w:p w14:paraId="39C700B5" w14:textId="77777777" w:rsidR="00546706" w:rsidRPr="00546706" w:rsidRDefault="00546706" w:rsidP="0054670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46706">
        <w:rPr>
          <w:rFonts w:ascii="Times New Roman" w:hAnsi="Times New Roman" w:cs="Times New Roman"/>
          <w:sz w:val="24"/>
          <w:szCs w:val="24"/>
        </w:rPr>
        <w:t xml:space="preserve">Where might you have </w:t>
      </w:r>
      <w:proofErr w:type="gramStart"/>
      <w:r w:rsidRPr="00546706">
        <w:rPr>
          <w:rFonts w:ascii="Times New Roman" w:hAnsi="Times New Roman" w:cs="Times New Roman"/>
          <w:sz w:val="24"/>
          <w:szCs w:val="24"/>
        </w:rPr>
        <w:t>been used</w:t>
      </w:r>
      <w:proofErr w:type="gramEnd"/>
      <w:r w:rsidRPr="00546706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272E3CA" w14:textId="77777777" w:rsidR="00546706" w:rsidRPr="00546706" w:rsidRDefault="00546706" w:rsidP="0054670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46706">
        <w:rPr>
          <w:rFonts w:ascii="Times New Roman" w:hAnsi="Times New Roman" w:cs="Times New Roman"/>
          <w:sz w:val="24"/>
          <w:szCs w:val="24"/>
        </w:rPr>
        <w:t xml:space="preserve">How might you have travelled from Byzantium to Western Europe? </w:t>
      </w:r>
    </w:p>
    <w:p w14:paraId="2C999387" w14:textId="77777777" w:rsidR="00546706" w:rsidRPr="00546706" w:rsidRDefault="00546706" w:rsidP="0054670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46706">
        <w:rPr>
          <w:rFonts w:ascii="Times New Roman" w:hAnsi="Times New Roman" w:cs="Times New Roman"/>
          <w:sz w:val="24"/>
          <w:szCs w:val="24"/>
        </w:rPr>
        <w:t xml:space="preserve">Why might someone </w:t>
      </w:r>
      <w:proofErr w:type="gramStart"/>
      <w:r w:rsidRPr="00546706">
        <w:rPr>
          <w:rFonts w:ascii="Times New Roman" w:hAnsi="Times New Roman" w:cs="Times New Roman"/>
          <w:sz w:val="24"/>
          <w:szCs w:val="24"/>
        </w:rPr>
        <w:t>have</w:t>
      </w:r>
      <w:proofErr w:type="gramEnd"/>
      <w:r w:rsidRPr="00546706">
        <w:rPr>
          <w:rFonts w:ascii="Times New Roman" w:hAnsi="Times New Roman" w:cs="Times New Roman"/>
          <w:sz w:val="24"/>
          <w:szCs w:val="24"/>
        </w:rPr>
        <w:t xml:space="preserve"> changed your original function? </w:t>
      </w:r>
    </w:p>
    <w:p w14:paraId="1ABD5F0A" w14:textId="77777777" w:rsidR="00546706" w:rsidRPr="00546706" w:rsidRDefault="00546706" w:rsidP="0054670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46706">
        <w:rPr>
          <w:rFonts w:ascii="Times New Roman" w:hAnsi="Times New Roman" w:cs="Times New Roman"/>
          <w:sz w:val="24"/>
          <w:szCs w:val="24"/>
        </w:rPr>
        <w:t xml:space="preserve">How might you feel about now being displayed in a museum? </w:t>
      </w:r>
    </w:p>
    <w:p w14:paraId="58EB827C" w14:textId="77777777" w:rsidR="00546706" w:rsidRDefault="00546706" w:rsidP="0054670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0AFE65" w14:textId="03867963" w:rsidR="00546706" w:rsidRPr="00546706" w:rsidRDefault="00546706" w:rsidP="005467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6706">
        <w:rPr>
          <w:rFonts w:ascii="Times New Roman" w:hAnsi="Times New Roman" w:cs="Times New Roman"/>
          <w:b/>
          <w:bCs/>
          <w:sz w:val="24"/>
          <w:szCs w:val="24"/>
        </w:rPr>
        <w:t>Challenge:</w:t>
      </w:r>
      <w:r w:rsidRPr="00546706">
        <w:rPr>
          <w:rFonts w:ascii="Times New Roman" w:hAnsi="Times New Roman" w:cs="Times New Roman"/>
          <w:sz w:val="24"/>
          <w:szCs w:val="24"/>
        </w:rPr>
        <w:t xml:space="preserve"> Give your biography a title such as </w:t>
      </w:r>
      <w:r w:rsidRPr="00546706">
        <w:rPr>
          <w:rFonts w:ascii="Times New Roman" w:hAnsi="Times New Roman" w:cs="Times New Roman"/>
          <w:i/>
          <w:iCs/>
          <w:sz w:val="24"/>
          <w:szCs w:val="24"/>
        </w:rPr>
        <w:t>The Many Lives of Saint Demetrios</w:t>
      </w:r>
      <w:r w:rsidRPr="00546706">
        <w:rPr>
          <w:rFonts w:ascii="Times New Roman" w:hAnsi="Times New Roman" w:cs="Times New Roman"/>
          <w:sz w:val="24"/>
          <w:szCs w:val="24"/>
        </w:rPr>
        <w:t>.</w:t>
      </w:r>
    </w:p>
    <w:sectPr w:rsidR="00546706" w:rsidRPr="0054670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80230"/>
    <w:multiLevelType w:val="multilevel"/>
    <w:tmpl w:val="27F2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43007F"/>
    <w:multiLevelType w:val="multilevel"/>
    <w:tmpl w:val="7318D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DB6606"/>
    <w:multiLevelType w:val="multilevel"/>
    <w:tmpl w:val="A8207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111014">
    <w:abstractNumId w:val="1"/>
  </w:num>
  <w:num w:numId="2" w16cid:durableId="1093819880">
    <w:abstractNumId w:val="0"/>
  </w:num>
  <w:num w:numId="3" w16cid:durableId="105396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706"/>
    <w:rsid w:val="005232AA"/>
    <w:rsid w:val="00546706"/>
    <w:rsid w:val="00833C08"/>
    <w:rsid w:val="0087250A"/>
    <w:rsid w:val="008C02FD"/>
    <w:rsid w:val="00983FB3"/>
    <w:rsid w:val="00B064A8"/>
    <w:rsid w:val="00B60AE2"/>
    <w:rsid w:val="00C45A78"/>
    <w:rsid w:val="00CA0554"/>
    <w:rsid w:val="00D4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4ecd4"/>
    </o:shapedefaults>
    <o:shapelayout v:ext="edit">
      <o:idmap v:ext="edit" data="1"/>
    </o:shapelayout>
  </w:shapeDefaults>
  <w:decimalSymbol w:val=","/>
  <w:listSeparator w:val=";"/>
  <w14:docId w14:val="7A2E0D66"/>
  <w15:chartTrackingRefBased/>
  <w15:docId w15:val="{37B9EF97-286F-40BF-BC83-BF661A28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67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7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7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7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7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7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7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7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7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70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70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706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6706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6706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670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706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70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706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467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70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7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670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5467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6706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5467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67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7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706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5467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670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hristianiconography.info/metropolitan/medieval5thAvenue/demetriusIvory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etmuseum.org/art/collection/search/46594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Spiliakou</dc:creator>
  <cp:keywords/>
  <dc:description/>
  <cp:lastModifiedBy>Amalia Spiliakou</cp:lastModifiedBy>
  <cp:revision>1</cp:revision>
  <dcterms:created xsi:type="dcterms:W3CDTF">2026-09-07T07:47:00Z</dcterms:created>
  <dcterms:modified xsi:type="dcterms:W3CDTF">2026-09-07T08:01:00Z</dcterms:modified>
</cp:coreProperties>
</file>