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E7B46" w14:textId="77777777" w:rsidR="00D11C4A" w:rsidRPr="00E16F7C" w:rsidRDefault="00D11C4A" w:rsidP="00D11C4A">
      <w:pPr>
        <w:spacing w:after="0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36"/>
          <w:szCs w:val="36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36"/>
          <w:szCs w:val="36"/>
        </w:rPr>
        <w:t xml:space="preserve">Blossoms of May: </w:t>
      </w:r>
    </w:p>
    <w:p w14:paraId="032AE264" w14:textId="361A45A4" w:rsidR="00D11C4A" w:rsidRPr="00E16F7C" w:rsidRDefault="00D11C4A" w:rsidP="00D11C4A">
      <w:pPr>
        <w:spacing w:after="0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36"/>
          <w:szCs w:val="36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36"/>
          <w:szCs w:val="36"/>
        </w:rPr>
        <w:t>Johan Laurentz Jensen and the Poetry of Hawthorn</w:t>
      </w:r>
    </w:p>
    <w:p w14:paraId="26E5D2E0" w14:textId="77777777" w:rsidR="00D4291D" w:rsidRPr="00D11C4A" w:rsidRDefault="00D4291D" w:rsidP="00D11C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B34C0" w14:textId="0F4D3D4F" w:rsidR="00D11C4A" w:rsidRDefault="00D11C4A" w:rsidP="00D11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45232D" wp14:editId="49FE03EC">
            <wp:extent cx="5274310" cy="4100830"/>
            <wp:effectExtent l="0" t="0" r="2540" b="0"/>
            <wp:docPr id="17723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316EB" w14:textId="77777777" w:rsidR="00D11C4A" w:rsidRPr="00D11C4A" w:rsidRDefault="00D11C4A" w:rsidP="00D11C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1C4A">
        <w:rPr>
          <w:rFonts w:ascii="Times New Roman" w:hAnsi="Times New Roman" w:cs="Times New Roman"/>
          <w:b/>
          <w:bCs/>
          <w:sz w:val="20"/>
          <w:szCs w:val="20"/>
        </w:rPr>
        <w:t>Johan Laurentz Jensen</w:t>
      </w:r>
      <w:r w:rsidRPr="00D11C4A">
        <w:rPr>
          <w:rFonts w:ascii="Times New Roman" w:hAnsi="Times New Roman" w:cs="Times New Roman"/>
          <w:sz w:val="20"/>
          <w:szCs w:val="20"/>
        </w:rPr>
        <w:t>, Danish, 1800 – 1856</w:t>
      </w:r>
      <w:r w:rsidRPr="00D11C4A">
        <w:rPr>
          <w:rFonts w:ascii="Times New Roman" w:hAnsi="Times New Roman" w:cs="Times New Roman"/>
          <w:sz w:val="20"/>
          <w:szCs w:val="20"/>
        </w:rPr>
        <w:br/>
      </w:r>
      <w:r w:rsidRPr="00D11C4A">
        <w:rPr>
          <w:rFonts w:ascii="Times New Roman" w:hAnsi="Times New Roman" w:cs="Times New Roman"/>
          <w:b/>
          <w:bCs/>
          <w:sz w:val="20"/>
          <w:szCs w:val="20"/>
        </w:rPr>
        <w:t>Still Life With Hawthorn Blossom</w:t>
      </w:r>
      <w:r w:rsidRPr="00D11C4A">
        <w:rPr>
          <w:rFonts w:ascii="Times New Roman" w:hAnsi="Times New Roman" w:cs="Times New Roman"/>
          <w:sz w:val="20"/>
          <w:szCs w:val="20"/>
        </w:rPr>
        <w:t>, 1837, Oil on Panel, 29x37cm, Private Collection</w:t>
      </w:r>
      <w:r w:rsidRPr="00D11C4A">
        <w:rPr>
          <w:rFonts w:ascii="Times New Roman" w:hAnsi="Times New Roman" w:cs="Times New Roman"/>
          <w:sz w:val="20"/>
          <w:szCs w:val="20"/>
        </w:rPr>
        <w:br/>
      </w:r>
      <w:hyperlink r:id="rId6" w:history="1">
        <w:r w:rsidRPr="00D11C4A">
          <w:rPr>
            <w:rStyle w:val="Hyperlink"/>
            <w:rFonts w:ascii="Times New Roman" w:hAnsi="Times New Roman" w:cs="Times New Roman"/>
            <w:sz w:val="20"/>
            <w:szCs w:val="20"/>
          </w:rPr>
          <w:t>https://www.sothebys.com/en/buy/auction/2020/european-british-art/still-life-with-hawthorn-blossom</w:t>
        </w:r>
      </w:hyperlink>
    </w:p>
    <w:p w14:paraId="0127B2B3" w14:textId="77777777" w:rsidR="00D11C4A" w:rsidRPr="00D11C4A" w:rsidRDefault="00D11C4A" w:rsidP="00D11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3F19EE" w14:textId="41A59837" w:rsidR="00D11C4A" w:rsidRPr="00D11C4A" w:rsidRDefault="00D11C4A" w:rsidP="00D11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Here is a </w:t>
      </w:r>
      <w:r w:rsidR="0008316C" w:rsidRPr="0008316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C</w:t>
      </w:r>
      <w:r w:rsidRPr="0008316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l</w:t>
      </w: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 xml:space="preserve">assroom-ready </w:t>
      </w:r>
      <w:r w:rsidR="0008316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S</w:t>
      </w: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 xml:space="preserve">tudent </w:t>
      </w:r>
      <w:r w:rsidR="0008316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A</w:t>
      </w: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ctivity</w:t>
      </w:r>
      <w:r w:rsidRPr="00E16F7C">
        <w:rPr>
          <w:rFonts w:ascii="Times New Roman" w:hAnsi="Times New Roman" w:cs="Times New Roman"/>
          <w:color w:val="BF4E14" w:themeColor="accent2" w:themeShade="BF"/>
          <w:sz w:val="24"/>
          <w:szCs w:val="24"/>
        </w:rPr>
        <w:t xml:space="preserve"> </w:t>
      </w:r>
      <w:r w:rsidRPr="00D11C4A">
        <w:rPr>
          <w:rFonts w:ascii="Times New Roman" w:hAnsi="Times New Roman" w:cs="Times New Roman"/>
          <w:sz w:val="24"/>
          <w:szCs w:val="24"/>
        </w:rPr>
        <w:t>based on the painting, designed for middle or high school learners. It combines observation, interpretation, and creative engagement.</w:t>
      </w:r>
    </w:p>
    <w:p w14:paraId="32AA95ED" w14:textId="77777777" w:rsid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35A08" w14:textId="071E5B8B" w:rsidR="00D11C4A" w:rsidRPr="00E16F7C" w:rsidRDefault="00D11C4A" w:rsidP="00D11C4A">
      <w:pPr>
        <w:spacing w:after="0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1. Warm-Up: First Impressions (5–10 minutes)</w:t>
      </w:r>
    </w:p>
    <w:p w14:paraId="3AC1D0BB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Look carefully at the painting.</w:t>
      </w:r>
    </w:p>
    <w:p w14:paraId="38715805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first thing</w:t>
      </w:r>
      <w:r w:rsidRPr="00D11C4A">
        <w:rPr>
          <w:rFonts w:ascii="Times New Roman" w:hAnsi="Times New Roman" w:cs="Times New Roman"/>
          <w:sz w:val="24"/>
          <w:szCs w:val="24"/>
        </w:rPr>
        <w:t xml:space="preserve"> that catches your eye?</w:t>
      </w:r>
    </w:p>
    <w:p w14:paraId="6F4A9998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How would you describe the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mood</w:t>
      </w:r>
      <w:r w:rsidRPr="00D11C4A">
        <w:rPr>
          <w:rFonts w:ascii="Times New Roman" w:hAnsi="Times New Roman" w:cs="Times New Roman"/>
          <w:sz w:val="24"/>
          <w:szCs w:val="24"/>
        </w:rPr>
        <w:t xml:space="preserve"> of the painting in one word?</w:t>
      </w:r>
    </w:p>
    <w:p w14:paraId="1BF35DFF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What colors dominate the composition?</w:t>
      </w:r>
    </w:p>
    <w:p w14:paraId="6269CA30" w14:textId="2DA0E6B6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D11C4A">
        <w:rPr>
          <w:rFonts w:ascii="Times New Roman" w:hAnsi="Times New Roman" w:cs="Times New Roman"/>
          <w:sz w:val="24"/>
          <w:szCs w:val="24"/>
        </w:rPr>
        <w:t xml:space="preserve"> Write 2–3 sentences describing your initial reaction.</w:t>
      </w:r>
    </w:p>
    <w:p w14:paraId="082820EA" w14:textId="77777777" w:rsid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8FDF9" w14:textId="554661F0" w:rsidR="00D11C4A" w:rsidRPr="00E16F7C" w:rsidRDefault="00D11C4A" w:rsidP="00D11C4A">
      <w:pPr>
        <w:spacing w:after="0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2. Close Observation (10–15 minutes)</w:t>
      </w:r>
    </w:p>
    <w:p w14:paraId="4AE3E19E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Now </w:t>
      </w:r>
      <w:proofErr w:type="gramStart"/>
      <w:r w:rsidRPr="00D11C4A">
        <w:rPr>
          <w:rFonts w:ascii="Times New Roman" w:hAnsi="Times New Roman" w:cs="Times New Roman"/>
          <w:sz w:val="24"/>
          <w:szCs w:val="24"/>
        </w:rPr>
        <w:t>look more</w:t>
      </w:r>
      <w:proofErr w:type="gramEnd"/>
      <w:r w:rsidRPr="00D11C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1C4A">
        <w:rPr>
          <w:rFonts w:ascii="Times New Roman" w:hAnsi="Times New Roman" w:cs="Times New Roman"/>
          <w:sz w:val="24"/>
          <w:szCs w:val="24"/>
        </w:rPr>
        <w:t>closely</w:t>
      </w:r>
      <w:proofErr w:type="gramEnd"/>
      <w:r w:rsidRPr="00D11C4A">
        <w:rPr>
          <w:rFonts w:ascii="Times New Roman" w:hAnsi="Times New Roman" w:cs="Times New Roman"/>
          <w:sz w:val="24"/>
          <w:szCs w:val="24"/>
        </w:rPr>
        <w:t xml:space="preserve"> and answer:</w:t>
      </w:r>
    </w:p>
    <w:p w14:paraId="23535207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What types of flowers do you see? (Hint: hawthorn blossoms are small, delicate, often white or pink.)</w:t>
      </w:r>
    </w:p>
    <w:p w14:paraId="4E7E9209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Where are the flowers placed? What is the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setting or surface</w:t>
      </w:r>
      <w:r w:rsidRPr="00D11C4A">
        <w:rPr>
          <w:rFonts w:ascii="Times New Roman" w:hAnsi="Times New Roman" w:cs="Times New Roman"/>
          <w:sz w:val="24"/>
          <w:szCs w:val="24"/>
        </w:rPr>
        <w:t>?</w:t>
      </w:r>
    </w:p>
    <w:p w14:paraId="68B545A6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How does the artist use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light and shadow</w:t>
      </w:r>
      <w:r w:rsidRPr="00D11C4A">
        <w:rPr>
          <w:rFonts w:ascii="Times New Roman" w:hAnsi="Times New Roman" w:cs="Times New Roman"/>
          <w:sz w:val="24"/>
          <w:szCs w:val="24"/>
        </w:rPr>
        <w:t>?</w:t>
      </w:r>
    </w:p>
    <w:p w14:paraId="0D3DDE1B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lastRenderedPageBreak/>
        <w:t>Do the flowers look realistic? Why?</w:t>
      </w:r>
    </w:p>
    <w:p w14:paraId="197E5B65" w14:textId="1A2C87B1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D11C4A">
        <w:rPr>
          <w:rFonts w:ascii="Times New Roman" w:hAnsi="Times New Roman" w:cs="Times New Roman"/>
          <w:sz w:val="24"/>
          <w:szCs w:val="24"/>
        </w:rPr>
        <w:t xml:space="preserve"> Jensen was known for careful observation of nature and detailed rendering of plants </w:t>
      </w:r>
    </w:p>
    <w:p w14:paraId="1F850444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Segoe UI Emoji" w:hAnsi="Segoe UI Emoji" w:cs="Segoe UI Emoji"/>
          <w:sz w:val="24"/>
          <w:szCs w:val="24"/>
        </w:rPr>
        <w:t>✏</w:t>
      </w:r>
      <w:r w:rsidRPr="00D11C4A">
        <w:rPr>
          <w:rFonts w:ascii="Segoe UI Emoji" w:hAnsi="Segoe UI Emoji" w:cs="Segoe UI Emoji"/>
          <w:sz w:val="24"/>
          <w:szCs w:val="24"/>
          <w:lang w:val="el-GR"/>
        </w:rPr>
        <w:t>️</w:t>
      </w:r>
      <w:r w:rsidRPr="00D11C4A">
        <w:rPr>
          <w:rFonts w:ascii="Times New Roman" w:hAnsi="Times New Roman" w:cs="Times New Roman"/>
          <w:sz w:val="24"/>
          <w:szCs w:val="24"/>
        </w:rPr>
        <w:t xml:space="preserve"> Sketch a small section of the painting (just a branch or cluster of flowers) focusing on detail.</w:t>
      </w:r>
    </w:p>
    <w:p w14:paraId="772BF7D0" w14:textId="77777777" w:rsid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7E343" w14:textId="068353A1" w:rsidR="00D11C4A" w:rsidRPr="00E16F7C" w:rsidRDefault="00D11C4A" w:rsidP="00D11C4A">
      <w:pPr>
        <w:spacing w:after="0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3. Thinking Like an Art Historian (10 minutes)</w:t>
      </w:r>
    </w:p>
    <w:p w14:paraId="05F65198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Discuss or write short answers:</w:t>
      </w:r>
    </w:p>
    <w:p w14:paraId="55A4D5EF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Why might an artist choose to paint flowers instead of people or landscapes?</w:t>
      </w:r>
    </w:p>
    <w:p w14:paraId="2FB027FD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What might these blossoms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symbolize</w:t>
      </w:r>
      <w:r w:rsidRPr="00D11C4A">
        <w:rPr>
          <w:rFonts w:ascii="Times New Roman" w:hAnsi="Times New Roman" w:cs="Times New Roman"/>
          <w:sz w:val="24"/>
          <w:szCs w:val="24"/>
        </w:rPr>
        <w:t>? (Think about spring, life, beauty, or time passing.)</w:t>
      </w:r>
    </w:p>
    <w:p w14:paraId="13FAD98C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The painting is very still and quiet—how does that affect how you feel as a viewer?</w:t>
      </w:r>
    </w:p>
    <w:p w14:paraId="19789206" w14:textId="72A94AA2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D11C4A">
        <w:rPr>
          <w:rFonts w:ascii="Times New Roman" w:hAnsi="Times New Roman" w:cs="Times New Roman"/>
          <w:sz w:val="24"/>
          <w:szCs w:val="24"/>
        </w:rPr>
        <w:t xml:space="preserve"> Jensen’s works often combine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beauty with symbolic meaning and a sense of transience</w:t>
      </w:r>
      <w:r w:rsidRPr="00D11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09466" w14:textId="77777777" w:rsid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D3BF7" w14:textId="6CCEECD5" w:rsidR="00D11C4A" w:rsidRPr="00E16F7C" w:rsidRDefault="00D11C4A" w:rsidP="00D11C4A">
      <w:pPr>
        <w:spacing w:after="0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4. Spotlight on the Artwork (Context Activity)</w:t>
      </w:r>
    </w:p>
    <w:p w14:paraId="4A726406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This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painting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2174063C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Was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created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in </w:t>
      </w:r>
      <w:r w:rsidRPr="00D11C4A">
        <w:rPr>
          <w:rFonts w:ascii="Times New Roman" w:hAnsi="Times New Roman" w:cs="Times New Roman"/>
          <w:b/>
          <w:bCs/>
          <w:sz w:val="24"/>
          <w:szCs w:val="24"/>
          <w:lang w:val="el-GR"/>
        </w:rPr>
        <w:t>1837</w:t>
      </w:r>
    </w:p>
    <w:p w14:paraId="7B1FED48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1C4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D11C4A">
        <w:rPr>
          <w:rFonts w:ascii="Times New Roman" w:hAnsi="Times New Roman" w:cs="Times New Roman"/>
          <w:sz w:val="24"/>
          <w:szCs w:val="24"/>
        </w:rPr>
        <w:t xml:space="preserve"> painted in 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>oil on panel</w:t>
      </w:r>
    </w:p>
    <w:p w14:paraId="12DED9EC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Measures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11C4A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29 × 37 </w:t>
      </w:r>
      <w:proofErr w:type="spellStart"/>
      <w:r w:rsidRPr="00D11C4A">
        <w:rPr>
          <w:rFonts w:ascii="Times New Roman" w:hAnsi="Times New Roman" w:cs="Times New Roman"/>
          <w:b/>
          <w:bCs/>
          <w:sz w:val="24"/>
          <w:szCs w:val="24"/>
          <w:lang w:val="el-GR"/>
        </w:rPr>
        <w:t>cm</w:t>
      </w:r>
      <w:proofErr w:type="spellEnd"/>
    </w:p>
    <w:p w14:paraId="0A5AE278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Was sold through Sotheby's in London </w:t>
      </w:r>
    </w:p>
    <w:p w14:paraId="5BAEBDC1" w14:textId="373840B3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D11C4A">
        <w:rPr>
          <w:rFonts w:ascii="Times New Roman" w:hAnsi="Times New Roman" w:cs="Times New Roman"/>
          <w:sz w:val="24"/>
          <w:szCs w:val="24"/>
        </w:rPr>
        <w:t xml:space="preserve"> Why do you think small, detailed paintings like this were popular in the 19th century?</w:t>
      </w:r>
    </w:p>
    <w:p w14:paraId="55C21F7E" w14:textId="77777777" w:rsid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4085" w14:textId="09351DBA" w:rsidR="00D11C4A" w:rsidRPr="00E16F7C" w:rsidRDefault="00D11C4A" w:rsidP="00D11C4A">
      <w:pPr>
        <w:spacing w:after="0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5. Creative Response (15–20 minutes)</w:t>
      </w:r>
    </w:p>
    <w:p w14:paraId="4D7FEA55" w14:textId="77777777" w:rsidR="00D11C4A" w:rsidRPr="00E16F7C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F7C">
        <w:rPr>
          <w:rFonts w:ascii="Times New Roman" w:hAnsi="Times New Roman" w:cs="Times New Roman"/>
          <w:sz w:val="24"/>
          <w:szCs w:val="24"/>
        </w:rPr>
        <w:t>Choose one:</w:t>
      </w:r>
    </w:p>
    <w:p w14:paraId="3F4DABAD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1C4A">
        <w:rPr>
          <w:rFonts w:ascii="Segoe UI Emoji" w:hAnsi="Segoe UI Emoji" w:cs="Segoe UI Emoji"/>
          <w:b/>
          <w:bCs/>
          <w:sz w:val="24"/>
          <w:szCs w:val="24"/>
        </w:rPr>
        <w:t>✏</w:t>
      </w:r>
      <w:r w:rsidRPr="00D11C4A">
        <w:rPr>
          <w:rFonts w:ascii="Segoe UI Emoji" w:hAnsi="Segoe UI Emoji" w:cs="Segoe UI Emoji"/>
          <w:b/>
          <w:bCs/>
          <w:sz w:val="24"/>
          <w:szCs w:val="24"/>
          <w:lang w:val="el-GR"/>
        </w:rPr>
        <w:t>️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 xml:space="preserve"> Option A: Draw Your Own Still Life</w:t>
      </w:r>
    </w:p>
    <w:p w14:paraId="585FF3AE" w14:textId="6929F1FB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 xml:space="preserve">Create your own floral composition inspired by </w:t>
      </w:r>
      <w:proofErr w:type="spellStart"/>
      <w:r w:rsidRPr="00D11C4A">
        <w:rPr>
          <w:rFonts w:ascii="Times New Roman" w:hAnsi="Times New Roman" w:cs="Times New Roman"/>
          <w:sz w:val="24"/>
          <w:szCs w:val="24"/>
        </w:rPr>
        <w:t>Jensen</w:t>
      </w:r>
      <w:proofErr w:type="gramStart"/>
      <w:r w:rsidRPr="00D11C4A">
        <w:rPr>
          <w:rFonts w:ascii="Times New Roman" w:hAnsi="Times New Roman" w:cs="Times New Roman"/>
          <w:sz w:val="24"/>
          <w:szCs w:val="24"/>
        </w:rPr>
        <w:t>.Use</w:t>
      </w:r>
      <w:proofErr w:type="spellEnd"/>
      <w:proofErr w:type="gramEnd"/>
      <w:r w:rsidRPr="00D11C4A">
        <w:rPr>
          <w:rFonts w:ascii="Times New Roman" w:hAnsi="Times New Roman" w:cs="Times New Roman"/>
          <w:sz w:val="24"/>
          <w:szCs w:val="24"/>
        </w:rPr>
        <w:t xml:space="preserve"> real flowers OR invent your own arrangement</w:t>
      </w:r>
    </w:p>
    <w:p w14:paraId="74143A7E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Focus on detail and careful observation</w:t>
      </w:r>
    </w:p>
    <w:p w14:paraId="4714DD46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1C4A">
        <w:rPr>
          <w:rFonts w:ascii="Segoe UI Emoji" w:hAnsi="Segoe UI Emoji" w:cs="Segoe UI Emoji"/>
          <w:b/>
          <w:bCs/>
          <w:sz w:val="24"/>
          <w:szCs w:val="24"/>
        </w:rPr>
        <w:t>✍</w:t>
      </w:r>
      <w:r w:rsidRPr="00D11C4A">
        <w:rPr>
          <w:rFonts w:ascii="Segoe UI Emoji" w:hAnsi="Segoe UI Emoji" w:cs="Segoe UI Emoji"/>
          <w:b/>
          <w:bCs/>
          <w:sz w:val="24"/>
          <w:szCs w:val="24"/>
          <w:lang w:val="el-GR"/>
        </w:rPr>
        <w:t>️</w:t>
      </w:r>
      <w:r w:rsidRPr="00D11C4A">
        <w:rPr>
          <w:rFonts w:ascii="Times New Roman" w:hAnsi="Times New Roman" w:cs="Times New Roman"/>
          <w:b/>
          <w:bCs/>
          <w:sz w:val="24"/>
          <w:szCs w:val="24"/>
        </w:rPr>
        <w:t xml:space="preserve"> Option B: Write a Short Poem</w:t>
      </w:r>
    </w:p>
    <w:p w14:paraId="067996AF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D11C4A">
        <w:rPr>
          <w:rFonts w:ascii="Times New Roman" w:hAnsi="Times New Roman" w:cs="Times New Roman"/>
          <w:sz w:val="24"/>
          <w:szCs w:val="24"/>
        </w:rPr>
        <w:t>Write 4–6 lines inspired by the painting.</w:t>
      </w:r>
      <w:r w:rsidRPr="00D11C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Think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about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0196594C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Spring</w:t>
      </w:r>
      <w:proofErr w:type="spellEnd"/>
    </w:p>
    <w:p w14:paraId="7FEC620B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Fragility</w:t>
      </w:r>
      <w:proofErr w:type="spellEnd"/>
    </w:p>
    <w:p w14:paraId="2A7A2AFF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Time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passing</w:t>
      </w:r>
      <w:proofErr w:type="spellEnd"/>
    </w:p>
    <w:p w14:paraId="75AE887D" w14:textId="77777777" w:rsidR="00D11C4A" w:rsidRDefault="00D11C4A" w:rsidP="00D1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738F1" w14:textId="31967FB8" w:rsidR="00D11C4A" w:rsidRPr="00E16F7C" w:rsidRDefault="00D11C4A" w:rsidP="00D11C4A">
      <w:pPr>
        <w:spacing w:after="0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16F7C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6. Reflection (Exit Task)</w:t>
      </w:r>
    </w:p>
    <w:p w14:paraId="2BC05E61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</w:rPr>
        <w:t>Complete the sentence:</w:t>
      </w:r>
    </w:p>
    <w:p w14:paraId="0DF16737" w14:textId="77777777" w:rsidR="00D11C4A" w:rsidRP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Segoe UI Emoji" w:hAnsi="Segoe UI Emoji" w:cs="Segoe UI Emoji"/>
          <w:sz w:val="24"/>
          <w:szCs w:val="24"/>
          <w:lang w:val="el-GR"/>
        </w:rPr>
        <w:t>👉</w:t>
      </w:r>
      <w:r w:rsidRPr="00D11C4A">
        <w:rPr>
          <w:rFonts w:ascii="Times New Roman" w:hAnsi="Times New Roman" w:cs="Times New Roman"/>
          <w:sz w:val="24"/>
          <w:szCs w:val="24"/>
        </w:rPr>
        <w:t xml:space="preserve"> “This painting shows me that nature is…”</w:t>
      </w:r>
    </w:p>
    <w:p w14:paraId="53C22CD9" w14:textId="133F0416" w:rsid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C4A">
        <w:rPr>
          <w:rFonts w:ascii="Times New Roman" w:hAnsi="Times New Roman" w:cs="Times New Roman"/>
          <w:sz w:val="24"/>
          <w:szCs w:val="24"/>
          <w:lang w:val="el-GR"/>
        </w:rPr>
        <w:t>(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Write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2–3 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thoughtful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1C4A">
        <w:rPr>
          <w:rFonts w:ascii="Times New Roman" w:hAnsi="Times New Roman" w:cs="Times New Roman"/>
          <w:sz w:val="24"/>
          <w:szCs w:val="24"/>
          <w:lang w:val="el-GR"/>
        </w:rPr>
        <w:t>sentences</w:t>
      </w:r>
      <w:proofErr w:type="spellEnd"/>
      <w:r w:rsidRPr="00D11C4A">
        <w:rPr>
          <w:rFonts w:ascii="Times New Roman" w:hAnsi="Times New Roman" w:cs="Times New Roman"/>
          <w:sz w:val="24"/>
          <w:szCs w:val="24"/>
          <w:lang w:val="el-GR"/>
        </w:rPr>
        <w:t>.)</w:t>
      </w:r>
    </w:p>
    <w:p w14:paraId="6020DAEC" w14:textId="77777777" w:rsidR="00D11C4A" w:rsidRDefault="00D11C4A" w:rsidP="00D11C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2ACDC" w14:textId="3317FE2A" w:rsidR="00D11C4A" w:rsidRPr="00D11C4A" w:rsidRDefault="00D11C4A" w:rsidP="00D11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D00E3B" wp14:editId="29D2AEFC">
            <wp:extent cx="844765" cy="563245"/>
            <wp:effectExtent l="0" t="0" r="0" b="8255"/>
            <wp:docPr id="1270986042" name="Picture 2" descr="Hurray for Hawthorns! | P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urray for Hawthorns! | Po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72" cy="56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149F">
        <w:rPr>
          <w:noProof/>
        </w:rPr>
        <w:drawing>
          <wp:inline distT="0" distB="0" distL="0" distR="0" wp14:anchorId="26F071AD" wp14:editId="7145B902">
            <wp:extent cx="844765" cy="563245"/>
            <wp:effectExtent l="0" t="0" r="0" b="8255"/>
            <wp:docPr id="1285890759" name="Picture 2" descr="Hurray for Hawthorns! | P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urray for Hawthorns! | Po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72" cy="56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4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573F51D" wp14:editId="70C3FD20">
            <wp:extent cx="800100" cy="563102"/>
            <wp:effectExtent l="0" t="0" r="0" b="8890"/>
            <wp:docPr id="156025152" name="Picture 2" descr="Hurray for Hawthorns! | P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urray for Hawthorns! | Po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7764" cy="65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49F">
        <w:rPr>
          <w:rFonts w:ascii="Times New Roman" w:hAnsi="Times New Roman" w:cs="Times New Roman"/>
          <w:sz w:val="24"/>
          <w:szCs w:val="24"/>
        </w:rPr>
        <w:t xml:space="preserve">  </w:t>
      </w:r>
      <w:r w:rsidR="0030149F">
        <w:rPr>
          <w:noProof/>
        </w:rPr>
        <w:drawing>
          <wp:inline distT="0" distB="0" distL="0" distR="0" wp14:anchorId="1A038E77" wp14:editId="157D1F89">
            <wp:extent cx="800100" cy="563102"/>
            <wp:effectExtent l="0" t="0" r="0" b="8890"/>
            <wp:docPr id="1101885380" name="Picture 2" descr="Hurray for Hawthorns! | P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urray for Hawthorns! | Po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7764" cy="65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C4A" w:rsidRPr="00D11C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090"/>
    <w:multiLevelType w:val="multilevel"/>
    <w:tmpl w:val="6E5C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5476A"/>
    <w:multiLevelType w:val="multilevel"/>
    <w:tmpl w:val="C3A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71FC"/>
    <w:multiLevelType w:val="multilevel"/>
    <w:tmpl w:val="663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708E9"/>
    <w:multiLevelType w:val="multilevel"/>
    <w:tmpl w:val="11E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F36E4"/>
    <w:multiLevelType w:val="multilevel"/>
    <w:tmpl w:val="333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44E6B"/>
    <w:multiLevelType w:val="multilevel"/>
    <w:tmpl w:val="693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945664">
    <w:abstractNumId w:val="4"/>
  </w:num>
  <w:num w:numId="2" w16cid:durableId="1130904555">
    <w:abstractNumId w:val="2"/>
  </w:num>
  <w:num w:numId="3" w16cid:durableId="1272084381">
    <w:abstractNumId w:val="1"/>
  </w:num>
  <w:num w:numId="4" w16cid:durableId="1915428794">
    <w:abstractNumId w:val="0"/>
  </w:num>
  <w:num w:numId="5" w16cid:durableId="606012685">
    <w:abstractNumId w:val="3"/>
  </w:num>
  <w:num w:numId="6" w16cid:durableId="805703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4A"/>
    <w:rsid w:val="0008316C"/>
    <w:rsid w:val="0030149F"/>
    <w:rsid w:val="005232AA"/>
    <w:rsid w:val="006F5646"/>
    <w:rsid w:val="00833C08"/>
    <w:rsid w:val="008C02FD"/>
    <w:rsid w:val="00B064A8"/>
    <w:rsid w:val="00B60AE2"/>
    <w:rsid w:val="00C45A78"/>
    <w:rsid w:val="00CA0554"/>
    <w:rsid w:val="00D11C4A"/>
    <w:rsid w:val="00D4291D"/>
    <w:rsid w:val="00E1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b,white"/>
    </o:shapedefaults>
    <o:shapelayout v:ext="edit">
      <o:idmap v:ext="edit" data="1"/>
    </o:shapelayout>
  </w:shapeDefaults>
  <w:decimalSymbol w:val=","/>
  <w:listSeparator w:val=";"/>
  <w14:docId w14:val="6DBC4420"/>
  <w15:chartTrackingRefBased/>
  <w15:docId w15:val="{FE437881-9828-452A-83F2-C962D338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4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4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4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4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4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4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4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1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4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4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1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4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11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4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11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C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thebys.com/en/buy/auction/2020/european-british-art/still-life-with-hawthorn-bloss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Spiliakou</dc:creator>
  <cp:keywords/>
  <dc:description/>
  <cp:lastModifiedBy>Amalia Spiliakou</cp:lastModifiedBy>
  <cp:revision>3</cp:revision>
  <dcterms:created xsi:type="dcterms:W3CDTF">2026-03-17T03:37:00Z</dcterms:created>
  <dcterms:modified xsi:type="dcterms:W3CDTF">2026-03-17T03:54:00Z</dcterms:modified>
</cp:coreProperties>
</file>